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FB" w:rsidRPr="00AD2ACE" w:rsidRDefault="008C06FB" w:rsidP="00D83E1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jc w:val="center"/>
        <w:rPr>
          <w:sz w:val="28"/>
          <w:szCs w:val="28"/>
        </w:rPr>
      </w:pPr>
      <w:r w:rsidRPr="00AD2ACE">
        <w:rPr>
          <w:sz w:val="28"/>
          <w:szCs w:val="28"/>
        </w:rPr>
        <w:t>Instituto nacional de soyapango</w:t>
      </w:r>
      <w:r>
        <w:rPr>
          <w:sz w:val="28"/>
          <w:szCs w:val="28"/>
        </w:rPr>
        <w:t xml:space="preserve">                   AÑO 2010</w:t>
      </w:r>
    </w:p>
    <w:p w:rsidR="008C06FB" w:rsidRDefault="008C06FB" w:rsidP="00D83E1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</w:pPr>
      <w:r>
        <w:t xml:space="preserve">PRACTICA III   </w:t>
      </w:r>
      <w:r>
        <w:tab/>
      </w:r>
      <w:r>
        <w:tab/>
        <w:t xml:space="preserve">SEGUNDO PERIODO </w:t>
      </w:r>
      <w:r>
        <w:tab/>
      </w:r>
      <w:r>
        <w:tab/>
        <w:t>PROF. PEDRO ARNOLDO AGUIRRE NATIVI</w:t>
      </w:r>
    </w:p>
    <w:p w:rsidR="008C06FB" w:rsidRDefault="008C06FB">
      <w:r>
        <w:t>La empresa  ABC distribuidora de productos varios, propiedad de la señora  Ana María  Roque, lleva su contabilidad  por medio del procedimiento analítico o pormenorizado y al cierre del año 2008, tenia un Balance General  al 31 de Diciembre  así:</w:t>
      </w:r>
    </w:p>
    <w:tbl>
      <w:tblPr>
        <w:tblW w:w="0" w:type="auto"/>
        <w:tblInd w:w="-106" w:type="dxa"/>
        <w:tblLook w:val="00A0"/>
      </w:tblPr>
      <w:tblGrid>
        <w:gridCol w:w="2325"/>
        <w:gridCol w:w="1133"/>
        <w:gridCol w:w="1219"/>
        <w:gridCol w:w="2770"/>
        <w:gridCol w:w="1273"/>
      </w:tblGrid>
      <w:tr w:rsidR="008C06FB" w:rsidRPr="00E27AB2">
        <w:tc>
          <w:tcPr>
            <w:tcW w:w="8720" w:type="dxa"/>
            <w:gridSpan w:val="5"/>
          </w:tcPr>
          <w:p w:rsidR="008C06FB" w:rsidRPr="00E27AB2" w:rsidRDefault="008C06FB" w:rsidP="00E27AB2">
            <w:pPr>
              <w:spacing w:after="0" w:line="240" w:lineRule="auto"/>
              <w:jc w:val="center"/>
              <w:rPr>
                <w:b/>
                <w:bCs/>
              </w:rPr>
            </w:pPr>
            <w:r w:rsidRPr="00E27AB2">
              <w:rPr>
                <w:b/>
                <w:bCs/>
              </w:rPr>
              <w:t>ALMACEN ABC</w:t>
            </w:r>
          </w:p>
          <w:p w:rsidR="008C06FB" w:rsidRPr="00E27AB2" w:rsidRDefault="008C06FB" w:rsidP="00E27AB2">
            <w:pPr>
              <w:spacing w:after="0" w:line="240" w:lineRule="auto"/>
              <w:jc w:val="center"/>
              <w:rPr>
                <w:b/>
                <w:bCs/>
              </w:rPr>
            </w:pPr>
            <w:r w:rsidRPr="00E27AB2">
              <w:rPr>
                <w:b/>
                <w:bCs/>
              </w:rPr>
              <w:t>BALANCE GENERAL AL 31 DE DIC. DE 2008</w:t>
            </w:r>
          </w:p>
        </w:tc>
      </w:tr>
      <w:tr w:rsidR="008C06FB" w:rsidRPr="00E27AB2">
        <w:tc>
          <w:tcPr>
            <w:tcW w:w="2325" w:type="dxa"/>
          </w:tcPr>
          <w:p w:rsidR="008C06FB" w:rsidRPr="00E27AB2" w:rsidRDefault="008C06FB" w:rsidP="00E27AB2">
            <w:pPr>
              <w:spacing w:after="0" w:line="240" w:lineRule="auto"/>
              <w:jc w:val="center"/>
              <w:rPr>
                <w:u w:val="double"/>
              </w:rPr>
            </w:pPr>
            <w:r w:rsidRPr="00E27AB2">
              <w:rPr>
                <w:u w:val="double"/>
              </w:rPr>
              <w:t>ACTIVO</w:t>
            </w:r>
          </w:p>
        </w:tc>
        <w:tc>
          <w:tcPr>
            <w:tcW w:w="1133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1219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2770" w:type="dxa"/>
          </w:tcPr>
          <w:p w:rsidR="008C06FB" w:rsidRPr="00E27AB2" w:rsidRDefault="008C06FB" w:rsidP="00E27AB2">
            <w:pPr>
              <w:spacing w:after="0" w:line="240" w:lineRule="auto"/>
              <w:jc w:val="center"/>
              <w:rPr>
                <w:u w:val="double"/>
              </w:rPr>
            </w:pPr>
            <w:r w:rsidRPr="00E27AB2">
              <w:rPr>
                <w:u w:val="double"/>
              </w:rPr>
              <w:t>PASIVO</w:t>
            </w:r>
          </w:p>
        </w:tc>
        <w:tc>
          <w:tcPr>
            <w:tcW w:w="1273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</w:tr>
      <w:tr w:rsidR="008C06FB" w:rsidRPr="00E27AB2">
        <w:tc>
          <w:tcPr>
            <w:tcW w:w="2325" w:type="dxa"/>
          </w:tcPr>
          <w:p w:rsidR="008C06FB" w:rsidRPr="00E27AB2" w:rsidRDefault="008C06FB" w:rsidP="00E27AB2">
            <w:pPr>
              <w:spacing w:after="0" w:line="240" w:lineRule="auto"/>
              <w:rPr>
                <w:u w:val="single"/>
              </w:rPr>
            </w:pPr>
            <w:r w:rsidRPr="00E27AB2">
              <w:rPr>
                <w:u w:val="single"/>
              </w:rPr>
              <w:t>CORRIENTE</w:t>
            </w:r>
          </w:p>
        </w:tc>
        <w:tc>
          <w:tcPr>
            <w:tcW w:w="1133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1219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2770" w:type="dxa"/>
          </w:tcPr>
          <w:p w:rsidR="008C06FB" w:rsidRPr="00E27AB2" w:rsidRDefault="008C06FB" w:rsidP="00E27AB2">
            <w:pPr>
              <w:spacing w:after="0" w:line="240" w:lineRule="auto"/>
              <w:rPr>
                <w:u w:val="single"/>
              </w:rPr>
            </w:pPr>
            <w:r w:rsidRPr="00E27AB2">
              <w:rPr>
                <w:u w:val="single"/>
              </w:rPr>
              <w:t>CORRIENTE</w:t>
            </w:r>
          </w:p>
        </w:tc>
        <w:tc>
          <w:tcPr>
            <w:tcW w:w="1273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</w:tr>
      <w:tr w:rsidR="008C06FB" w:rsidRPr="00E27AB2">
        <w:tc>
          <w:tcPr>
            <w:tcW w:w="2325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 xml:space="preserve">    Caja</w:t>
            </w:r>
          </w:p>
        </w:tc>
        <w:tc>
          <w:tcPr>
            <w:tcW w:w="1133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>$2,000.00</w:t>
            </w:r>
          </w:p>
        </w:tc>
        <w:tc>
          <w:tcPr>
            <w:tcW w:w="1219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2770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 xml:space="preserve">    Proveedores</w:t>
            </w:r>
          </w:p>
        </w:tc>
        <w:tc>
          <w:tcPr>
            <w:tcW w:w="1273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>$10,000.00</w:t>
            </w:r>
          </w:p>
        </w:tc>
      </w:tr>
      <w:tr w:rsidR="008C06FB" w:rsidRPr="00E27AB2">
        <w:tc>
          <w:tcPr>
            <w:tcW w:w="2325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 xml:space="preserve">    bancos</w:t>
            </w:r>
          </w:p>
        </w:tc>
        <w:tc>
          <w:tcPr>
            <w:tcW w:w="1133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>10,000.00</w:t>
            </w:r>
          </w:p>
        </w:tc>
        <w:tc>
          <w:tcPr>
            <w:tcW w:w="1219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2770" w:type="dxa"/>
          </w:tcPr>
          <w:p w:rsidR="008C06FB" w:rsidRPr="00E27AB2" w:rsidRDefault="008C06FB" w:rsidP="00E27AB2">
            <w:pPr>
              <w:spacing w:after="0" w:line="240" w:lineRule="auto"/>
              <w:rPr>
                <w:u w:val="single"/>
              </w:rPr>
            </w:pPr>
            <w:r w:rsidRPr="00E27AB2">
              <w:rPr>
                <w:u w:val="single"/>
              </w:rPr>
              <w:t>NO CORRIENTE</w:t>
            </w:r>
          </w:p>
        </w:tc>
        <w:tc>
          <w:tcPr>
            <w:tcW w:w="1273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</w:tr>
      <w:tr w:rsidR="008C06FB" w:rsidRPr="00E27AB2">
        <w:tc>
          <w:tcPr>
            <w:tcW w:w="2325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 xml:space="preserve">    Clientes</w:t>
            </w:r>
          </w:p>
        </w:tc>
        <w:tc>
          <w:tcPr>
            <w:tcW w:w="1133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 xml:space="preserve"> 2,000.00</w:t>
            </w:r>
          </w:p>
        </w:tc>
        <w:tc>
          <w:tcPr>
            <w:tcW w:w="1219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2770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 xml:space="preserve">    Prestamos Hipotecarios</w:t>
            </w:r>
          </w:p>
        </w:tc>
        <w:tc>
          <w:tcPr>
            <w:tcW w:w="1273" w:type="dxa"/>
          </w:tcPr>
          <w:p w:rsidR="008C06FB" w:rsidRPr="00E27AB2" w:rsidRDefault="008C06FB" w:rsidP="00E27AB2">
            <w:pPr>
              <w:spacing w:after="0" w:line="240" w:lineRule="auto"/>
              <w:rPr>
                <w:u w:val="double"/>
              </w:rPr>
            </w:pPr>
            <w:r w:rsidRPr="00E27AB2">
              <w:rPr>
                <w:u w:val="double"/>
              </w:rPr>
              <w:t xml:space="preserve">   20,000.00</w:t>
            </w:r>
          </w:p>
        </w:tc>
      </w:tr>
      <w:tr w:rsidR="008C06FB" w:rsidRPr="00E27AB2">
        <w:tc>
          <w:tcPr>
            <w:tcW w:w="2325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 xml:space="preserve">    Inventario</w:t>
            </w:r>
          </w:p>
        </w:tc>
        <w:tc>
          <w:tcPr>
            <w:tcW w:w="1133" w:type="dxa"/>
          </w:tcPr>
          <w:p w:rsidR="008C06FB" w:rsidRPr="00E27AB2" w:rsidRDefault="008C06FB" w:rsidP="00E27AB2">
            <w:pPr>
              <w:spacing w:after="0" w:line="240" w:lineRule="auto"/>
              <w:rPr>
                <w:u w:val="single"/>
              </w:rPr>
            </w:pPr>
            <w:r w:rsidRPr="00E27AB2">
              <w:rPr>
                <w:u w:val="single"/>
              </w:rPr>
              <w:t>10,000.00</w:t>
            </w:r>
          </w:p>
        </w:tc>
        <w:tc>
          <w:tcPr>
            <w:tcW w:w="1219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>$24,000.00</w:t>
            </w:r>
          </w:p>
        </w:tc>
        <w:tc>
          <w:tcPr>
            <w:tcW w:w="2770" w:type="dxa"/>
          </w:tcPr>
          <w:p w:rsidR="008C06FB" w:rsidRPr="00E27AB2" w:rsidRDefault="008C06FB" w:rsidP="00E27AB2">
            <w:pPr>
              <w:spacing w:after="0" w:line="240" w:lineRule="auto"/>
              <w:rPr>
                <w:u w:val="single"/>
              </w:rPr>
            </w:pPr>
            <w:r w:rsidRPr="00E27AB2">
              <w:rPr>
                <w:u w:val="single"/>
              </w:rPr>
              <w:t>TOTAL PASIVO</w:t>
            </w:r>
          </w:p>
        </w:tc>
        <w:tc>
          <w:tcPr>
            <w:tcW w:w="1273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>$ 30,000.00</w:t>
            </w:r>
          </w:p>
        </w:tc>
      </w:tr>
      <w:tr w:rsidR="008C06FB" w:rsidRPr="00E27AB2">
        <w:tc>
          <w:tcPr>
            <w:tcW w:w="2325" w:type="dxa"/>
          </w:tcPr>
          <w:p w:rsidR="008C06FB" w:rsidRPr="00E27AB2" w:rsidRDefault="008C06FB" w:rsidP="00E27AB2">
            <w:pPr>
              <w:spacing w:after="0" w:line="240" w:lineRule="auto"/>
              <w:rPr>
                <w:u w:val="single"/>
              </w:rPr>
            </w:pPr>
            <w:r w:rsidRPr="00E27AB2">
              <w:rPr>
                <w:u w:val="single"/>
              </w:rPr>
              <w:t>NO CORRIENTE</w:t>
            </w:r>
          </w:p>
        </w:tc>
        <w:tc>
          <w:tcPr>
            <w:tcW w:w="1133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1219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2770" w:type="dxa"/>
          </w:tcPr>
          <w:p w:rsidR="008C06FB" w:rsidRPr="00E27AB2" w:rsidRDefault="008C06FB" w:rsidP="00E27AB2">
            <w:pPr>
              <w:spacing w:after="0" w:line="240" w:lineRule="auto"/>
              <w:rPr>
                <w:u w:val="single"/>
              </w:rPr>
            </w:pPr>
            <w:r w:rsidRPr="00E27AB2">
              <w:rPr>
                <w:u w:val="single"/>
              </w:rPr>
              <w:t>CAPITAL</w:t>
            </w:r>
          </w:p>
        </w:tc>
        <w:tc>
          <w:tcPr>
            <w:tcW w:w="1273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 xml:space="preserve">     4,000.00</w:t>
            </w:r>
          </w:p>
        </w:tc>
      </w:tr>
      <w:tr w:rsidR="008C06FB" w:rsidRPr="00E27AB2">
        <w:tc>
          <w:tcPr>
            <w:tcW w:w="2325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 xml:space="preserve">    Mobiliario y equipo</w:t>
            </w:r>
          </w:p>
        </w:tc>
        <w:tc>
          <w:tcPr>
            <w:tcW w:w="1133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>$5,000.00</w:t>
            </w:r>
          </w:p>
        </w:tc>
        <w:tc>
          <w:tcPr>
            <w:tcW w:w="1219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2770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1273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</w:tr>
      <w:tr w:rsidR="008C06FB" w:rsidRPr="00E27AB2">
        <w:tc>
          <w:tcPr>
            <w:tcW w:w="2325" w:type="dxa"/>
          </w:tcPr>
          <w:p w:rsidR="008C06FB" w:rsidRPr="00E27AB2" w:rsidRDefault="008C06FB" w:rsidP="00E27AB2">
            <w:pPr>
              <w:spacing w:after="0" w:line="240" w:lineRule="auto"/>
            </w:pPr>
            <w:r w:rsidRPr="00E27AB2">
              <w:t xml:space="preserve">    Vehículo  de reparto</w:t>
            </w:r>
          </w:p>
        </w:tc>
        <w:tc>
          <w:tcPr>
            <w:tcW w:w="1133" w:type="dxa"/>
          </w:tcPr>
          <w:p w:rsidR="008C06FB" w:rsidRPr="00E27AB2" w:rsidRDefault="008C06FB" w:rsidP="00E27AB2">
            <w:pPr>
              <w:spacing w:after="0" w:line="240" w:lineRule="auto"/>
              <w:rPr>
                <w:u w:val="single"/>
              </w:rPr>
            </w:pPr>
            <w:r w:rsidRPr="00E27AB2">
              <w:rPr>
                <w:u w:val="single"/>
              </w:rPr>
              <w:t xml:space="preserve"> 5,000.00</w:t>
            </w:r>
          </w:p>
        </w:tc>
        <w:tc>
          <w:tcPr>
            <w:tcW w:w="1219" w:type="dxa"/>
          </w:tcPr>
          <w:p w:rsidR="008C06FB" w:rsidRPr="00E27AB2" w:rsidRDefault="008C06FB" w:rsidP="00E27AB2">
            <w:pPr>
              <w:spacing w:after="0" w:line="240" w:lineRule="auto"/>
              <w:rPr>
                <w:u w:val="single"/>
              </w:rPr>
            </w:pPr>
            <w:r w:rsidRPr="00E27AB2">
              <w:rPr>
                <w:u w:val="single"/>
              </w:rPr>
              <w:t xml:space="preserve">  10,000.00</w:t>
            </w:r>
          </w:p>
        </w:tc>
        <w:tc>
          <w:tcPr>
            <w:tcW w:w="2770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1273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</w:tr>
      <w:tr w:rsidR="008C06FB" w:rsidRPr="00E27AB2">
        <w:tc>
          <w:tcPr>
            <w:tcW w:w="2325" w:type="dxa"/>
          </w:tcPr>
          <w:p w:rsidR="008C06FB" w:rsidRPr="00E27AB2" w:rsidRDefault="008C06FB" w:rsidP="00E27AB2">
            <w:pPr>
              <w:spacing w:after="0" w:line="240" w:lineRule="auto"/>
              <w:jc w:val="center"/>
              <w:rPr>
                <w:u w:val="single"/>
              </w:rPr>
            </w:pPr>
            <w:r w:rsidRPr="00E27AB2">
              <w:rPr>
                <w:u w:val="single"/>
              </w:rPr>
              <w:t>TOTAL ACTIVO</w:t>
            </w:r>
          </w:p>
        </w:tc>
        <w:tc>
          <w:tcPr>
            <w:tcW w:w="1133" w:type="dxa"/>
          </w:tcPr>
          <w:p w:rsidR="008C06FB" w:rsidRPr="00E27AB2" w:rsidRDefault="008C06FB" w:rsidP="00E27AB2">
            <w:pPr>
              <w:spacing w:after="0" w:line="240" w:lineRule="auto"/>
            </w:pPr>
          </w:p>
        </w:tc>
        <w:tc>
          <w:tcPr>
            <w:tcW w:w="1219" w:type="dxa"/>
          </w:tcPr>
          <w:p w:rsidR="008C06FB" w:rsidRPr="00E27AB2" w:rsidRDefault="008C06FB" w:rsidP="00E27AB2">
            <w:pPr>
              <w:spacing w:after="0" w:line="240" w:lineRule="auto"/>
              <w:rPr>
                <w:u w:val="double"/>
              </w:rPr>
            </w:pPr>
            <w:r w:rsidRPr="00E27AB2">
              <w:rPr>
                <w:u w:val="double"/>
              </w:rPr>
              <w:t>$34,000.00</w:t>
            </w:r>
          </w:p>
        </w:tc>
        <w:tc>
          <w:tcPr>
            <w:tcW w:w="2770" w:type="dxa"/>
          </w:tcPr>
          <w:p w:rsidR="008C06FB" w:rsidRPr="00E27AB2" w:rsidRDefault="008C06FB" w:rsidP="00E27AB2">
            <w:pPr>
              <w:spacing w:after="0" w:line="240" w:lineRule="auto"/>
              <w:rPr>
                <w:u w:val="single"/>
              </w:rPr>
            </w:pPr>
            <w:r w:rsidRPr="00E27AB2">
              <w:rPr>
                <w:u w:val="single"/>
              </w:rPr>
              <w:t>TOTAL PASIVO Y CAPITAL</w:t>
            </w:r>
          </w:p>
        </w:tc>
        <w:tc>
          <w:tcPr>
            <w:tcW w:w="1273" w:type="dxa"/>
          </w:tcPr>
          <w:p w:rsidR="008C06FB" w:rsidRPr="00E27AB2" w:rsidRDefault="008C06FB" w:rsidP="00E27AB2">
            <w:pPr>
              <w:spacing w:after="0" w:line="240" w:lineRule="auto"/>
              <w:rPr>
                <w:u w:val="double"/>
              </w:rPr>
            </w:pPr>
            <w:r w:rsidRPr="00E27AB2">
              <w:rPr>
                <w:u w:val="double"/>
              </w:rPr>
              <w:t>$ 34,000.00</w:t>
            </w:r>
          </w:p>
        </w:tc>
      </w:tr>
    </w:tbl>
    <w:p w:rsidR="008C06FB" w:rsidRDefault="008C06FB"/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Operaciones del mes de Enero/09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Enero 01</w:t>
      </w:r>
      <w:r w:rsidRPr="00610C58">
        <w:rPr>
          <w:sz w:val="20"/>
          <w:szCs w:val="20"/>
        </w:rPr>
        <w:tab/>
        <w:t>Registrar el inicio de operaciones del mes de Ene/09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 xml:space="preserve">Enero 02 </w:t>
      </w:r>
      <w:r w:rsidRPr="00610C58">
        <w:rPr>
          <w:sz w:val="20"/>
          <w:szCs w:val="20"/>
        </w:rPr>
        <w:tab/>
        <w:t>Ventas al contado al  “Almacén de todo” $3,000.00 según fact. 0100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Enero 05</w:t>
      </w:r>
      <w:r w:rsidRPr="00610C58">
        <w:rPr>
          <w:sz w:val="20"/>
          <w:szCs w:val="20"/>
        </w:rPr>
        <w:tab/>
        <w:t>Compras al crédito $2,000.00 al Almacén Central, según fact. 0250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Enero 06</w:t>
      </w:r>
      <w:r w:rsidRPr="00610C58">
        <w:rPr>
          <w:sz w:val="20"/>
          <w:szCs w:val="20"/>
        </w:rPr>
        <w:tab/>
        <w:t xml:space="preserve">De la venta anterior </w:t>
      </w:r>
      <w:r>
        <w:rPr>
          <w:sz w:val="20"/>
          <w:szCs w:val="20"/>
        </w:rPr>
        <w:t>nos devolvieron</w:t>
      </w:r>
      <w:r w:rsidRPr="00610C58">
        <w:rPr>
          <w:sz w:val="20"/>
          <w:szCs w:val="20"/>
        </w:rPr>
        <w:t xml:space="preserve"> $200.00 en mercaderías que salieron defectuosas.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Enero 10</w:t>
      </w:r>
      <w:r w:rsidRPr="00610C58">
        <w:rPr>
          <w:sz w:val="20"/>
          <w:szCs w:val="20"/>
        </w:rPr>
        <w:tab/>
        <w:t>De la compra an</w:t>
      </w:r>
      <w:r>
        <w:rPr>
          <w:sz w:val="20"/>
          <w:szCs w:val="20"/>
        </w:rPr>
        <w:t>terior se devolvimos</w:t>
      </w:r>
      <w:r w:rsidRPr="00610C58">
        <w:rPr>
          <w:sz w:val="20"/>
          <w:szCs w:val="20"/>
        </w:rPr>
        <w:t xml:space="preserve"> mercaderías  por $100.00 por no ser parte del pedido original.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Enero 12</w:t>
      </w:r>
      <w:r w:rsidRPr="00610C58">
        <w:rPr>
          <w:sz w:val="20"/>
          <w:szCs w:val="20"/>
        </w:rPr>
        <w:tab/>
        <w:t>Remesamos al banco</w:t>
      </w:r>
      <w:r>
        <w:rPr>
          <w:sz w:val="20"/>
          <w:szCs w:val="20"/>
        </w:rPr>
        <w:t xml:space="preserve"> el dinero de la venta anterior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Enero 15</w:t>
      </w:r>
      <w:r w:rsidRPr="00610C58">
        <w:rPr>
          <w:sz w:val="20"/>
          <w:szCs w:val="20"/>
        </w:rPr>
        <w:tab/>
        <w:t>Pagamos  a los clientes la mitad de la compra anterior. Con cheque del Banco HSBC Nª -01010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Enero 20</w:t>
      </w:r>
      <w:r w:rsidRPr="00610C58">
        <w:rPr>
          <w:sz w:val="20"/>
          <w:szCs w:val="20"/>
        </w:rPr>
        <w:tab/>
        <w:t>Ventas al crédito por $5,000.00 al Almacén Oriental según  fact. 0101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Enero 25</w:t>
      </w:r>
      <w:r w:rsidRPr="00610C58">
        <w:rPr>
          <w:sz w:val="20"/>
          <w:szCs w:val="20"/>
        </w:rPr>
        <w:tab/>
        <w:t>Pagamos en</w:t>
      </w:r>
      <w:r>
        <w:rPr>
          <w:sz w:val="20"/>
          <w:szCs w:val="20"/>
        </w:rPr>
        <w:t xml:space="preserve"> efectivo los recibos de CAESS y</w:t>
      </w:r>
      <w:r w:rsidRPr="00610C58">
        <w:rPr>
          <w:sz w:val="20"/>
          <w:szCs w:val="20"/>
        </w:rPr>
        <w:t xml:space="preserve"> TELECOM un total de $100.00 (IVA incluido), la mitad del gasto para el departamento de Administración  y la otra mitad para el departamento de Ventas.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Enero 30</w:t>
      </w:r>
      <w:r w:rsidRPr="00610C58">
        <w:rPr>
          <w:sz w:val="20"/>
          <w:szCs w:val="20"/>
        </w:rPr>
        <w:tab/>
        <w:t>El inventario final de mercaderías fue de $6,000.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Otros datos de Ajuste: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1º Al hacer un arqueo de caja se encontró $100.00 de faltante sin justificación.</w:t>
      </w:r>
    </w:p>
    <w:p w:rsidR="008C06FB" w:rsidRPr="00610C58" w:rsidRDefault="008C06FB" w:rsidP="00B7792A">
      <w:p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2º</w:t>
      </w:r>
      <w:r>
        <w:rPr>
          <w:sz w:val="20"/>
          <w:szCs w:val="20"/>
        </w:rPr>
        <w:t xml:space="preserve"> </w:t>
      </w:r>
      <w:r w:rsidRPr="00610C58">
        <w:rPr>
          <w:sz w:val="20"/>
          <w:szCs w:val="20"/>
        </w:rPr>
        <w:t xml:space="preserve"> Se estima incobrable el 5% d</w:t>
      </w:r>
      <w:r>
        <w:rPr>
          <w:sz w:val="20"/>
          <w:szCs w:val="20"/>
        </w:rPr>
        <w:t>e</w:t>
      </w:r>
      <w:r w:rsidRPr="00610C58">
        <w:rPr>
          <w:sz w:val="20"/>
          <w:szCs w:val="20"/>
        </w:rPr>
        <w:t xml:space="preserve"> la cuenta clientes.</w:t>
      </w:r>
    </w:p>
    <w:p w:rsidR="008C06FB" w:rsidRPr="00E05689" w:rsidRDefault="008C06FB" w:rsidP="00B7792A">
      <w:pPr>
        <w:spacing w:line="240" w:lineRule="auto"/>
        <w:rPr>
          <w:sz w:val="20"/>
          <w:szCs w:val="20"/>
          <w:u w:val="single"/>
        </w:rPr>
      </w:pPr>
      <w:r w:rsidRPr="00E05689">
        <w:rPr>
          <w:sz w:val="20"/>
          <w:szCs w:val="20"/>
          <w:u w:val="single"/>
        </w:rPr>
        <w:t>Se pide:</w:t>
      </w:r>
    </w:p>
    <w:p w:rsidR="008C06FB" w:rsidRPr="00610C58" w:rsidRDefault="008C06FB" w:rsidP="00B779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Registra</w:t>
      </w:r>
      <w:r>
        <w:rPr>
          <w:sz w:val="20"/>
          <w:szCs w:val="20"/>
        </w:rPr>
        <w:t xml:space="preserve">r en diario y mayor en “T” todas las operaciones del mes </w:t>
      </w:r>
    </w:p>
    <w:p w:rsidR="008C06FB" w:rsidRPr="00610C58" w:rsidRDefault="008C06FB" w:rsidP="00B779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 xml:space="preserve">Presentar </w:t>
      </w:r>
      <w:r>
        <w:rPr>
          <w:sz w:val="20"/>
          <w:szCs w:val="20"/>
        </w:rPr>
        <w:t xml:space="preserve">el balance de comprobación </w:t>
      </w:r>
    </w:p>
    <w:p w:rsidR="008C06FB" w:rsidRPr="00610C58" w:rsidRDefault="008C06FB" w:rsidP="00B779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Los ajustes necesarios para determinar l</w:t>
      </w:r>
      <w:r>
        <w:rPr>
          <w:sz w:val="20"/>
          <w:szCs w:val="20"/>
        </w:rPr>
        <w:t xml:space="preserve">a utilidad o perdida bruta </w:t>
      </w:r>
    </w:p>
    <w:p w:rsidR="008C06FB" w:rsidRDefault="008C06FB" w:rsidP="00B779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10C58">
        <w:rPr>
          <w:sz w:val="20"/>
          <w:szCs w:val="20"/>
        </w:rPr>
        <w:t>Presentar el b</w:t>
      </w:r>
      <w:r>
        <w:rPr>
          <w:sz w:val="20"/>
          <w:szCs w:val="20"/>
        </w:rPr>
        <w:t xml:space="preserve">alance de saldos ajustados </w:t>
      </w:r>
    </w:p>
    <w:p w:rsidR="008C06FB" w:rsidRDefault="008C06FB" w:rsidP="00B779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los ajustes necesarios para encontrar la utilidad del ejercicio</w:t>
      </w:r>
    </w:p>
    <w:p w:rsidR="008C06FB" w:rsidRDefault="008C06FB" w:rsidP="00B779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presentar el balance final y estado de resultados</w:t>
      </w:r>
    </w:p>
    <w:p w:rsidR="008C06FB" w:rsidRPr="00181D97" w:rsidRDefault="008C06FB" w:rsidP="00181D97">
      <w:pPr>
        <w:spacing w:line="240" w:lineRule="auto"/>
        <w:rPr>
          <w:sz w:val="20"/>
          <w:szCs w:val="20"/>
        </w:rPr>
      </w:pPr>
    </w:p>
    <w:sectPr w:rsidR="008C06FB" w:rsidRPr="00181D97" w:rsidSect="00610C58">
      <w:headerReference w:type="default" r:id="rId7"/>
      <w:footerReference w:type="default" r:id="rId8"/>
      <w:pgSz w:w="12240" w:h="20160" w:code="5"/>
      <w:pgMar w:top="567" w:right="1701" w:bottom="56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FB" w:rsidRDefault="008C06FB" w:rsidP="00181D97">
      <w:pPr>
        <w:spacing w:after="0" w:line="240" w:lineRule="auto"/>
      </w:pPr>
      <w:r>
        <w:separator/>
      </w:r>
    </w:p>
  </w:endnote>
  <w:endnote w:type="continuationSeparator" w:id="1">
    <w:p w:rsidR="008C06FB" w:rsidRDefault="008C06FB" w:rsidP="0018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FB" w:rsidRDefault="008C06FB">
    <w:pPr>
      <w:pStyle w:val="Footer"/>
    </w:pPr>
  </w:p>
  <w:p w:rsidR="008C06FB" w:rsidRPr="00B12771" w:rsidRDefault="008C06FB" w:rsidP="00181D97">
    <w:pPr>
      <w:pStyle w:val="Footer"/>
      <w:spacing w:line="480" w:lineRule="auto"/>
      <w:rPr>
        <w:sz w:val="20"/>
        <w:szCs w:val="20"/>
      </w:rPr>
    </w:pPr>
    <w:r w:rsidRPr="00B12771">
      <w:rPr>
        <w:sz w:val="20"/>
        <w:szCs w:val="20"/>
      </w:rPr>
      <w:t>“Hay camino que al hombre le parece derecho, pero su fin es camino de muerte".  Proverbios 14:12</w:t>
    </w:r>
  </w:p>
  <w:p w:rsidR="008C06FB" w:rsidRDefault="008C0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FB" w:rsidRDefault="008C06FB" w:rsidP="00181D97">
      <w:pPr>
        <w:spacing w:after="0" w:line="240" w:lineRule="auto"/>
      </w:pPr>
      <w:r>
        <w:separator/>
      </w:r>
    </w:p>
  </w:footnote>
  <w:footnote w:type="continuationSeparator" w:id="1">
    <w:p w:rsidR="008C06FB" w:rsidRDefault="008C06FB" w:rsidP="0018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FB" w:rsidRDefault="008C0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7850"/>
    <w:multiLevelType w:val="hybridMultilevel"/>
    <w:tmpl w:val="BE00B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F14"/>
    <w:rsid w:val="000B48FB"/>
    <w:rsid w:val="00114BA4"/>
    <w:rsid w:val="00181D97"/>
    <w:rsid w:val="00291A21"/>
    <w:rsid w:val="004A116D"/>
    <w:rsid w:val="004C5DA5"/>
    <w:rsid w:val="00572BE5"/>
    <w:rsid w:val="0060302D"/>
    <w:rsid w:val="00610C58"/>
    <w:rsid w:val="006215A4"/>
    <w:rsid w:val="006A71A5"/>
    <w:rsid w:val="007202C5"/>
    <w:rsid w:val="007A2558"/>
    <w:rsid w:val="00811EEA"/>
    <w:rsid w:val="008C06FB"/>
    <w:rsid w:val="00913960"/>
    <w:rsid w:val="00AD2ACE"/>
    <w:rsid w:val="00B12771"/>
    <w:rsid w:val="00B34D6F"/>
    <w:rsid w:val="00B7792A"/>
    <w:rsid w:val="00BE221F"/>
    <w:rsid w:val="00C32F14"/>
    <w:rsid w:val="00D50133"/>
    <w:rsid w:val="00D83E13"/>
    <w:rsid w:val="00E05689"/>
    <w:rsid w:val="00E27AB2"/>
    <w:rsid w:val="00EF2A09"/>
    <w:rsid w:val="00F60219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C5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8FB"/>
    <w:pPr>
      <w:ind w:left="720"/>
    </w:pPr>
  </w:style>
  <w:style w:type="table" w:styleId="TableGrid">
    <w:name w:val="Table Grid"/>
    <w:basedOn w:val="TableNormal"/>
    <w:uiPriority w:val="99"/>
    <w:rsid w:val="000B48F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81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D97"/>
  </w:style>
  <w:style w:type="paragraph" w:styleId="Footer">
    <w:name w:val="footer"/>
    <w:basedOn w:val="Normal"/>
    <w:link w:val="FooterChar"/>
    <w:uiPriority w:val="99"/>
    <w:rsid w:val="00181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D97"/>
  </w:style>
  <w:style w:type="paragraph" w:styleId="BalloonText">
    <w:name w:val="Balloon Text"/>
    <w:basedOn w:val="Normal"/>
    <w:link w:val="BalloonTextChar"/>
    <w:uiPriority w:val="99"/>
    <w:semiHidden/>
    <w:rsid w:val="0018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356</Words>
  <Characters>1959</Characters>
  <Application>Microsoft Office Outlook</Application>
  <DocSecurity>0</DocSecurity>
  <Lines>0</Lines>
  <Paragraphs>0</Paragraphs>
  <ScaleCrop>false</ScaleCrop>
  <Company>Mi Familia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Arnoldo Aguirre</dc:creator>
  <cp:keywords/>
  <dc:description>ejercicio evaluado por el procedimiento analitico o pormenorizado hasta balance de saldos ajustados</dc:description>
  <cp:lastModifiedBy>PCCONTA</cp:lastModifiedBy>
  <cp:revision>9</cp:revision>
  <dcterms:created xsi:type="dcterms:W3CDTF">2009-06-01T01:10:00Z</dcterms:created>
  <dcterms:modified xsi:type="dcterms:W3CDTF">2010-04-23T19:50:00Z</dcterms:modified>
</cp:coreProperties>
</file>